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0F0315" w14:textId="1D0940CF" w:rsidR="00F9574F" w:rsidRDefault="00586FD0">
      <w:pPr>
        <w:rPr>
          <w:b/>
          <w:bCs/>
          <w:sz w:val="28"/>
          <w:szCs w:val="28"/>
        </w:rPr>
      </w:pPr>
      <w:r w:rsidRPr="00586FD0">
        <w:rPr>
          <w:b/>
          <w:bCs/>
          <w:sz w:val="28"/>
          <w:szCs w:val="28"/>
        </w:rPr>
        <w:t xml:space="preserve">MFL </w:t>
      </w:r>
    </w:p>
    <w:p w14:paraId="0707F89B" w14:textId="79D0EB59" w:rsidR="00D73539" w:rsidRDefault="00D7353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INTENTION</w:t>
      </w:r>
    </w:p>
    <w:p w14:paraId="5EE1B95B" w14:textId="31702E56" w:rsidR="00D73539" w:rsidRPr="00D348D4" w:rsidRDefault="00D73539">
      <w:pPr>
        <w:rPr>
          <w:sz w:val="28"/>
          <w:szCs w:val="28"/>
        </w:rPr>
      </w:pPr>
      <w:r w:rsidRPr="00D348D4">
        <w:rPr>
          <w:sz w:val="28"/>
          <w:szCs w:val="28"/>
        </w:rPr>
        <w:t xml:space="preserve">The intention of the </w:t>
      </w:r>
      <w:r w:rsidR="00754644" w:rsidRPr="00D348D4">
        <w:rPr>
          <w:sz w:val="28"/>
          <w:szCs w:val="28"/>
        </w:rPr>
        <w:t>MFL curriculum (French</w:t>
      </w:r>
      <w:r w:rsidR="00152B1D">
        <w:rPr>
          <w:sz w:val="28"/>
          <w:szCs w:val="28"/>
        </w:rPr>
        <w:t xml:space="preserve"> KS2</w:t>
      </w:r>
      <w:r w:rsidR="00754644" w:rsidRPr="00D348D4">
        <w:rPr>
          <w:sz w:val="28"/>
          <w:szCs w:val="28"/>
        </w:rPr>
        <w:t>)</w:t>
      </w:r>
      <w:r w:rsidR="00152B1D">
        <w:rPr>
          <w:sz w:val="28"/>
          <w:szCs w:val="28"/>
        </w:rPr>
        <w:t xml:space="preserve"> (Spanish KS1)</w:t>
      </w:r>
      <w:r w:rsidR="00754644" w:rsidRPr="00D348D4">
        <w:rPr>
          <w:sz w:val="28"/>
          <w:szCs w:val="28"/>
        </w:rPr>
        <w:t xml:space="preserve"> at St Joseph’s Catholic Academy is that children are taught to develop an interest in learning other </w:t>
      </w:r>
      <w:r w:rsidR="00B84343" w:rsidRPr="00D348D4">
        <w:rPr>
          <w:sz w:val="28"/>
          <w:szCs w:val="28"/>
        </w:rPr>
        <w:t xml:space="preserve">languages in a way that is enjoyable and stimulating. We encourage children’s confidence and creative skills. </w:t>
      </w:r>
      <w:r w:rsidR="003921E6" w:rsidRPr="00D348D4">
        <w:rPr>
          <w:sz w:val="28"/>
          <w:szCs w:val="28"/>
        </w:rPr>
        <w:t xml:space="preserve">We strive to stimulate and encourage children’s curiosity about language. We help children develop </w:t>
      </w:r>
      <w:r w:rsidR="003E0536" w:rsidRPr="00D348D4">
        <w:rPr>
          <w:sz w:val="28"/>
          <w:szCs w:val="28"/>
        </w:rPr>
        <w:t xml:space="preserve">their awareness of cultural differences in other countries. We strive to embed </w:t>
      </w:r>
      <w:r w:rsidR="007411E8" w:rsidRPr="00D348D4">
        <w:rPr>
          <w:sz w:val="28"/>
          <w:szCs w:val="28"/>
        </w:rPr>
        <w:t>the skills of listening, speaking, reading and writing necessary to enable children to use</w:t>
      </w:r>
      <w:r w:rsidR="007F6C01" w:rsidRPr="00D348D4">
        <w:rPr>
          <w:sz w:val="28"/>
          <w:szCs w:val="28"/>
        </w:rPr>
        <w:t xml:space="preserve"> and apply their </w:t>
      </w:r>
      <w:r w:rsidR="0074383E">
        <w:rPr>
          <w:sz w:val="28"/>
          <w:szCs w:val="28"/>
        </w:rPr>
        <w:t>language</w:t>
      </w:r>
      <w:r w:rsidR="007F6C01" w:rsidRPr="00D348D4">
        <w:rPr>
          <w:sz w:val="28"/>
          <w:szCs w:val="28"/>
        </w:rPr>
        <w:t xml:space="preserve"> learning in a variety of contexts and lay the foundations for future language learning. </w:t>
      </w:r>
    </w:p>
    <w:p w14:paraId="7BF79757" w14:textId="77D2ED65" w:rsidR="007F6C01" w:rsidRDefault="007F6C0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IMPLEMENTATION</w:t>
      </w:r>
    </w:p>
    <w:p w14:paraId="71EA4508" w14:textId="64102E3F" w:rsidR="007F6C01" w:rsidRPr="00D348D4" w:rsidRDefault="00F16000">
      <w:pPr>
        <w:rPr>
          <w:sz w:val="28"/>
          <w:szCs w:val="28"/>
        </w:rPr>
      </w:pPr>
      <w:r w:rsidRPr="00D348D4">
        <w:rPr>
          <w:sz w:val="28"/>
          <w:szCs w:val="28"/>
        </w:rPr>
        <w:t>Our MFL curriculum is designed to progressively develop children’s skills in languages through weekly taught lessons</w:t>
      </w:r>
      <w:r w:rsidR="001D7037">
        <w:rPr>
          <w:sz w:val="28"/>
          <w:szCs w:val="28"/>
        </w:rPr>
        <w:t xml:space="preserve"> lasting one</w:t>
      </w:r>
      <w:r w:rsidRPr="00D348D4">
        <w:rPr>
          <w:sz w:val="28"/>
          <w:szCs w:val="28"/>
        </w:rPr>
        <w:t xml:space="preserve"> </w:t>
      </w:r>
      <w:r w:rsidR="00850F54">
        <w:rPr>
          <w:sz w:val="28"/>
          <w:szCs w:val="28"/>
        </w:rPr>
        <w:t>hour</w:t>
      </w:r>
      <w:r w:rsidR="00F756EC" w:rsidRPr="00D348D4">
        <w:rPr>
          <w:sz w:val="28"/>
          <w:szCs w:val="28"/>
        </w:rPr>
        <w:t xml:space="preserve"> by </w:t>
      </w:r>
      <w:r w:rsidR="00BD3943">
        <w:rPr>
          <w:sz w:val="28"/>
          <w:szCs w:val="28"/>
        </w:rPr>
        <w:t>our inhouse</w:t>
      </w:r>
      <w:r w:rsidR="00F756EC" w:rsidRPr="00D348D4">
        <w:rPr>
          <w:sz w:val="28"/>
          <w:szCs w:val="28"/>
        </w:rPr>
        <w:t xml:space="preserve"> specialist language teacher</w:t>
      </w:r>
      <w:r w:rsidR="00B1743C" w:rsidRPr="00D348D4">
        <w:rPr>
          <w:sz w:val="28"/>
          <w:szCs w:val="28"/>
        </w:rPr>
        <w:t xml:space="preserve"> using the Primary Languages Network VLE</w:t>
      </w:r>
      <w:r w:rsidR="00F756EC" w:rsidRPr="00D348D4">
        <w:rPr>
          <w:sz w:val="28"/>
          <w:szCs w:val="28"/>
        </w:rPr>
        <w:t>.</w:t>
      </w:r>
      <w:r w:rsidR="00F23523" w:rsidRPr="00D348D4">
        <w:rPr>
          <w:sz w:val="28"/>
          <w:szCs w:val="28"/>
        </w:rPr>
        <w:t xml:space="preserve"> </w:t>
      </w:r>
      <w:r w:rsidR="00F756EC" w:rsidRPr="00D348D4">
        <w:rPr>
          <w:sz w:val="28"/>
          <w:szCs w:val="28"/>
        </w:rPr>
        <w:t xml:space="preserve">Children progressively acquire, use </w:t>
      </w:r>
      <w:r w:rsidR="00797961" w:rsidRPr="00D348D4">
        <w:rPr>
          <w:sz w:val="28"/>
          <w:szCs w:val="28"/>
        </w:rPr>
        <w:t>and apply a growing bank of vocabulary organised around topics as well as gramma</w:t>
      </w:r>
      <w:r w:rsidR="00D43EF8" w:rsidRPr="00D348D4">
        <w:rPr>
          <w:sz w:val="28"/>
          <w:szCs w:val="28"/>
        </w:rPr>
        <w:t>tical structures</w:t>
      </w:r>
      <w:r w:rsidR="00834409" w:rsidRPr="00D348D4">
        <w:rPr>
          <w:sz w:val="28"/>
          <w:szCs w:val="28"/>
        </w:rPr>
        <w:t xml:space="preserve"> to ensure that they achieve the required progression by the end of Year 6. </w:t>
      </w:r>
      <w:r w:rsidR="00DD691D" w:rsidRPr="00D348D4">
        <w:rPr>
          <w:sz w:val="28"/>
          <w:szCs w:val="28"/>
        </w:rPr>
        <w:t>Children are encouraged and supported to develop their listening and speaking</w:t>
      </w:r>
      <w:r w:rsidR="00D64FDA" w:rsidRPr="00D348D4">
        <w:rPr>
          <w:sz w:val="28"/>
          <w:szCs w:val="28"/>
        </w:rPr>
        <w:t xml:space="preserve"> skills through conversational work, singing activities and games. As confidence and skills grows</w:t>
      </w:r>
      <w:r w:rsidR="00471110" w:rsidRPr="00D348D4">
        <w:rPr>
          <w:sz w:val="28"/>
          <w:szCs w:val="28"/>
        </w:rPr>
        <w:t xml:space="preserve">, children record their work through pictures, captions, sentences and paragraphs. </w:t>
      </w:r>
      <w:r w:rsidR="00AD02F3" w:rsidRPr="00D348D4">
        <w:rPr>
          <w:sz w:val="28"/>
          <w:szCs w:val="28"/>
        </w:rPr>
        <w:t xml:space="preserve"> There is also an MFL display board in school so that the children can illustrate their language learning. </w:t>
      </w:r>
      <w:r w:rsidR="00B05F66" w:rsidRPr="00D348D4">
        <w:rPr>
          <w:sz w:val="28"/>
          <w:szCs w:val="28"/>
        </w:rPr>
        <w:t>We also recently celebrated the European Day of Languages in KS1 and KS2 with two assemblies, lots of different activities including how to say</w:t>
      </w:r>
      <w:r w:rsidR="007F3F29" w:rsidRPr="00D348D4">
        <w:rPr>
          <w:sz w:val="28"/>
          <w:szCs w:val="28"/>
        </w:rPr>
        <w:t xml:space="preserve"> </w:t>
      </w:r>
      <w:r w:rsidR="00B05F66" w:rsidRPr="00D348D4">
        <w:rPr>
          <w:sz w:val="28"/>
          <w:szCs w:val="28"/>
        </w:rPr>
        <w:t xml:space="preserve">’hello’ in several European languages and </w:t>
      </w:r>
      <w:r w:rsidR="007F3F29" w:rsidRPr="00D348D4">
        <w:rPr>
          <w:sz w:val="28"/>
          <w:szCs w:val="28"/>
        </w:rPr>
        <w:t xml:space="preserve">class studies on different European countries. </w:t>
      </w:r>
      <w:r w:rsidR="00794915" w:rsidRPr="00D348D4">
        <w:rPr>
          <w:sz w:val="28"/>
          <w:szCs w:val="28"/>
        </w:rPr>
        <w:t xml:space="preserve">We are also planning to hold a French or Spanish day in school at another point in the year. </w:t>
      </w:r>
    </w:p>
    <w:p w14:paraId="6C338A50" w14:textId="196E5F56" w:rsidR="00B1743C" w:rsidRDefault="00B1743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IMPACT</w:t>
      </w:r>
    </w:p>
    <w:p w14:paraId="33917BBE" w14:textId="0A478EF2" w:rsidR="000E5EFA" w:rsidRPr="00D348D4" w:rsidRDefault="00B1743C">
      <w:pPr>
        <w:rPr>
          <w:sz w:val="28"/>
          <w:szCs w:val="28"/>
        </w:rPr>
      </w:pPr>
      <w:r w:rsidRPr="00D348D4">
        <w:rPr>
          <w:sz w:val="28"/>
          <w:szCs w:val="28"/>
        </w:rPr>
        <w:t xml:space="preserve">The learning challenges </w:t>
      </w:r>
      <w:r w:rsidR="007A40F9" w:rsidRPr="00D348D4">
        <w:rPr>
          <w:sz w:val="28"/>
          <w:szCs w:val="28"/>
        </w:rPr>
        <w:t>used to plan and teach MFL, ensure that children are accessing work at age</w:t>
      </w:r>
      <w:r w:rsidR="008B6063" w:rsidRPr="00D348D4">
        <w:rPr>
          <w:sz w:val="28"/>
          <w:szCs w:val="28"/>
        </w:rPr>
        <w:t>-</w:t>
      </w:r>
      <w:r w:rsidR="007A40F9" w:rsidRPr="00D348D4">
        <w:rPr>
          <w:sz w:val="28"/>
          <w:szCs w:val="28"/>
        </w:rPr>
        <w:t>related expectations</w:t>
      </w:r>
      <w:r w:rsidR="00E63609" w:rsidRPr="00D348D4">
        <w:rPr>
          <w:sz w:val="28"/>
          <w:szCs w:val="28"/>
        </w:rPr>
        <w:t xml:space="preserve"> with regular opportunities to be challenged through higher-level objectives. Children are assessed according to age</w:t>
      </w:r>
      <w:r w:rsidR="008B6063" w:rsidRPr="00D348D4">
        <w:rPr>
          <w:sz w:val="28"/>
          <w:szCs w:val="28"/>
        </w:rPr>
        <w:t>-</w:t>
      </w:r>
      <w:r w:rsidR="00E63609" w:rsidRPr="00D348D4">
        <w:rPr>
          <w:sz w:val="28"/>
          <w:szCs w:val="28"/>
        </w:rPr>
        <w:t>related expectations in line with curriculum requirements.</w:t>
      </w:r>
      <w:r w:rsidR="00723FF6" w:rsidRPr="00D348D4">
        <w:rPr>
          <w:sz w:val="28"/>
          <w:szCs w:val="28"/>
        </w:rPr>
        <w:t xml:space="preserve"> </w:t>
      </w:r>
      <w:r w:rsidR="008B6063" w:rsidRPr="00D348D4">
        <w:rPr>
          <w:sz w:val="28"/>
          <w:szCs w:val="28"/>
        </w:rPr>
        <w:t>The Primary Languages Network</w:t>
      </w:r>
      <w:r w:rsidR="00723FF6" w:rsidRPr="00D348D4">
        <w:rPr>
          <w:sz w:val="28"/>
          <w:szCs w:val="28"/>
        </w:rPr>
        <w:t xml:space="preserve"> scheme ensures that children cover the requirements of the KS2 MFL curriculum and includes assessments and a tracking tool</w:t>
      </w:r>
      <w:r w:rsidR="00E0271A">
        <w:rPr>
          <w:sz w:val="28"/>
          <w:szCs w:val="28"/>
        </w:rPr>
        <w:t xml:space="preserve"> which are recorded by the </w:t>
      </w:r>
      <w:r w:rsidR="009D59E6">
        <w:rPr>
          <w:sz w:val="28"/>
          <w:szCs w:val="28"/>
        </w:rPr>
        <w:t xml:space="preserve">inhouse </w:t>
      </w:r>
      <w:r w:rsidR="00E0271A">
        <w:rPr>
          <w:sz w:val="28"/>
          <w:szCs w:val="28"/>
        </w:rPr>
        <w:t>MFL specialist/lead</w:t>
      </w:r>
      <w:r w:rsidR="009D59E6">
        <w:rPr>
          <w:sz w:val="28"/>
          <w:szCs w:val="28"/>
        </w:rPr>
        <w:t xml:space="preserve">. </w:t>
      </w:r>
      <w:r w:rsidR="00E63609" w:rsidRPr="00D348D4">
        <w:rPr>
          <w:sz w:val="28"/>
          <w:szCs w:val="28"/>
        </w:rPr>
        <w:t xml:space="preserve"> </w:t>
      </w:r>
    </w:p>
    <w:sectPr w:rsidR="000E5EFA" w:rsidRPr="00D348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FD0"/>
    <w:rsid w:val="00002944"/>
    <w:rsid w:val="000E5EFA"/>
    <w:rsid w:val="00152B1D"/>
    <w:rsid w:val="001D7037"/>
    <w:rsid w:val="001E5631"/>
    <w:rsid w:val="003921E6"/>
    <w:rsid w:val="003E0536"/>
    <w:rsid w:val="0041134E"/>
    <w:rsid w:val="00471110"/>
    <w:rsid w:val="00586FD0"/>
    <w:rsid w:val="0063412B"/>
    <w:rsid w:val="00723FF6"/>
    <w:rsid w:val="007411E8"/>
    <w:rsid w:val="0074383E"/>
    <w:rsid w:val="00754644"/>
    <w:rsid w:val="00794915"/>
    <w:rsid w:val="00797961"/>
    <w:rsid w:val="007A40F9"/>
    <w:rsid w:val="007F3F29"/>
    <w:rsid w:val="007F6C01"/>
    <w:rsid w:val="00834409"/>
    <w:rsid w:val="00850F54"/>
    <w:rsid w:val="008B6063"/>
    <w:rsid w:val="009D59E6"/>
    <w:rsid w:val="00AD02F3"/>
    <w:rsid w:val="00B05F66"/>
    <w:rsid w:val="00B1743C"/>
    <w:rsid w:val="00B84343"/>
    <w:rsid w:val="00BC373C"/>
    <w:rsid w:val="00BD3943"/>
    <w:rsid w:val="00D348D4"/>
    <w:rsid w:val="00D43EF8"/>
    <w:rsid w:val="00D64FDA"/>
    <w:rsid w:val="00D73539"/>
    <w:rsid w:val="00DD691D"/>
    <w:rsid w:val="00E0271A"/>
    <w:rsid w:val="00E63609"/>
    <w:rsid w:val="00ED056F"/>
    <w:rsid w:val="00F16000"/>
    <w:rsid w:val="00F23523"/>
    <w:rsid w:val="00F756EC"/>
    <w:rsid w:val="00F95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CCE639"/>
  <w15:chartTrackingRefBased/>
  <w15:docId w15:val="{22D77B2B-9544-413F-96A6-57844C426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Allen</dc:creator>
  <cp:keywords/>
  <dc:description/>
  <cp:lastModifiedBy>Ruth Allen</cp:lastModifiedBy>
  <cp:revision>7</cp:revision>
  <dcterms:created xsi:type="dcterms:W3CDTF">2021-01-21T18:01:00Z</dcterms:created>
  <dcterms:modified xsi:type="dcterms:W3CDTF">2021-01-21T18:03:00Z</dcterms:modified>
</cp:coreProperties>
</file>